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39ED" w14:textId="78C8BE44" w:rsidR="00F7382B" w:rsidRPr="004D576A" w:rsidRDefault="004D576A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ELM TREYSAN</w:t>
      </w:r>
      <w:r w:rsidR="00F7382B" w:rsidRPr="004D576A">
        <w:rPr>
          <w:rFonts w:ascii="Arial" w:hAnsi="Arial" w:cs="Arial"/>
          <w:sz w:val="20"/>
          <w:szCs w:val="20"/>
        </w:rPr>
        <w:t xml:space="preserve"> olarak, damper dorse ve yarı römork imalatı sektöründe lider, güvenilir ve sürdürülebilir bir marka olma vizyonumuz doğrultusunda; tüm kaynaklarımızı insan hayatına, çevreye ve kalitede mükemmelliğe adamayı taahhüt ederiz.</w:t>
      </w:r>
    </w:p>
    <w:p w14:paraId="6A36D9B0" w14:textId="402CA591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>Üretim süreçlerimizde ve sunduğumuz ürünlerde kalite standartlarını en üst düzeyde uygulamak temel ilkemizdir.</w:t>
      </w:r>
    </w:p>
    <w:p w14:paraId="554A35AA" w14:textId="65A6F88E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b/>
          <w:bCs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Kalite İlkelerimiz (Ürün ve Hizmet Mükemmelliği)</w:t>
      </w:r>
    </w:p>
    <w:p w14:paraId="1AF9A250" w14:textId="0BD88C69" w:rsidR="00F7382B" w:rsidRPr="004D576A" w:rsidRDefault="00F7382B" w:rsidP="00F7382B">
      <w:pPr>
        <w:numPr>
          <w:ilvl w:val="0"/>
          <w:numId w:val="5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Ağır Hizmet ve Dayanıklılık:</w:t>
      </w:r>
      <w:r w:rsidRPr="004D576A">
        <w:rPr>
          <w:rFonts w:ascii="Arial" w:hAnsi="Arial" w:cs="Arial"/>
          <w:sz w:val="20"/>
          <w:szCs w:val="20"/>
        </w:rPr>
        <w:t xml:space="preserve"> Ağır nakliye ve yol koşullarına uygun, uluslararası normlarda güvenli, dayanıklı ve yüksek performanslı damper dorseler üretmek.</w:t>
      </w:r>
    </w:p>
    <w:p w14:paraId="75D48B96" w14:textId="77777777" w:rsidR="00F7382B" w:rsidRPr="004D576A" w:rsidRDefault="00F7382B" w:rsidP="00F7382B">
      <w:pPr>
        <w:numPr>
          <w:ilvl w:val="0"/>
          <w:numId w:val="5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Müşteri Odaklılık:</w:t>
      </w:r>
      <w:r w:rsidRPr="004D576A">
        <w:rPr>
          <w:rFonts w:ascii="Arial" w:hAnsi="Arial" w:cs="Arial"/>
          <w:sz w:val="20"/>
          <w:szCs w:val="20"/>
        </w:rPr>
        <w:t xml:space="preserve"> Müşteri beklentilerini en üst düzeyde karşılayarak satış öncesi ve sonrası süreçlerde kesintisiz müşteri memnuniyeti sağlamak.</w:t>
      </w:r>
    </w:p>
    <w:p w14:paraId="6FAFD8DE" w14:textId="558B29EB" w:rsidR="00F7382B" w:rsidRPr="004D576A" w:rsidRDefault="00F7382B" w:rsidP="00F7382B">
      <w:pPr>
        <w:numPr>
          <w:ilvl w:val="0"/>
          <w:numId w:val="5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Sürekli İyileştirme:</w:t>
      </w:r>
      <w:r w:rsidRPr="004D576A">
        <w:rPr>
          <w:rFonts w:ascii="Arial" w:hAnsi="Arial" w:cs="Arial"/>
          <w:sz w:val="20"/>
          <w:szCs w:val="20"/>
        </w:rPr>
        <w:t xml:space="preserve"> Üretim teknolojilerimizi, kaynak, montaj ve boya kalitemizi en son teknik yeniliklerle sürekli geliştirmek.</w:t>
      </w:r>
    </w:p>
    <w:p w14:paraId="481FA672" w14:textId="20B9F758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b/>
          <w:bCs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Taahhütlerimiz</w:t>
      </w:r>
    </w:p>
    <w:p w14:paraId="01414F8A" w14:textId="5031E374" w:rsidR="00F7382B" w:rsidRPr="004D576A" w:rsidRDefault="00F7382B" w:rsidP="00F7382B">
      <w:pPr>
        <w:numPr>
          <w:ilvl w:val="0"/>
          <w:numId w:val="8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Yasal Uyum:</w:t>
      </w:r>
      <w:r w:rsidRPr="004D576A">
        <w:rPr>
          <w:rFonts w:ascii="Arial" w:hAnsi="Arial" w:cs="Arial"/>
          <w:sz w:val="20"/>
          <w:szCs w:val="20"/>
        </w:rPr>
        <w:t xml:space="preserve"> Yürürlükteki tüm ulusal/uluslararası mevzuatlara, standartlara ve müşteri şartnamelerine eksiksiz uymak.</w:t>
      </w:r>
    </w:p>
    <w:p w14:paraId="419518BB" w14:textId="77777777" w:rsidR="00F7382B" w:rsidRPr="004D576A" w:rsidRDefault="00F7382B" w:rsidP="00F7382B">
      <w:pPr>
        <w:numPr>
          <w:ilvl w:val="0"/>
          <w:numId w:val="8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Çalışan Katılımı ve Eğitim:</w:t>
      </w:r>
      <w:r w:rsidRPr="004D576A">
        <w:rPr>
          <w:rFonts w:ascii="Arial" w:hAnsi="Arial" w:cs="Arial"/>
          <w:sz w:val="20"/>
          <w:szCs w:val="20"/>
        </w:rPr>
        <w:t xml:space="preserve"> Çalışanlarımızı ve tedarikçilerimizi SUMS bilincini artırmak amacıyla düzenli olarak eğitmek; çalışan temsilcilerinin görüşlerini alarak süreçlere dahil etmek.</w:t>
      </w:r>
    </w:p>
    <w:p w14:paraId="0FE28F3C" w14:textId="77777777" w:rsidR="00F7382B" w:rsidRPr="004D576A" w:rsidRDefault="00F7382B" w:rsidP="00F7382B">
      <w:pPr>
        <w:numPr>
          <w:ilvl w:val="0"/>
          <w:numId w:val="8"/>
        </w:numPr>
        <w:spacing w:after="0"/>
        <w:ind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>Denetim ve Şeffaflık:</w:t>
      </w:r>
      <w:r w:rsidRPr="004D576A">
        <w:rPr>
          <w:rFonts w:ascii="Arial" w:hAnsi="Arial" w:cs="Arial"/>
          <w:sz w:val="20"/>
          <w:szCs w:val="20"/>
        </w:rPr>
        <w:t xml:space="preserve"> SUMS Yönetim Sistemimizi düzenli olarak denetlemek, performansımızı gözden geçirmek ve sürekli iyileşme sağlamak.</w:t>
      </w:r>
    </w:p>
    <w:p w14:paraId="019DB2D0" w14:textId="4603DF73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b/>
          <w:bCs/>
          <w:sz w:val="20"/>
          <w:szCs w:val="20"/>
        </w:rPr>
        <w:t xml:space="preserve">Bu politika, tüm </w:t>
      </w:r>
      <w:r w:rsidR="004D576A" w:rsidRPr="004D576A">
        <w:rPr>
          <w:rFonts w:ascii="Arial" w:hAnsi="Arial" w:cs="Arial"/>
          <w:b/>
          <w:bCs/>
          <w:sz w:val="20"/>
          <w:szCs w:val="20"/>
        </w:rPr>
        <w:t>ELM TREYSAN</w:t>
      </w:r>
      <w:r w:rsidRPr="004D576A">
        <w:rPr>
          <w:rFonts w:ascii="Arial" w:hAnsi="Arial" w:cs="Arial"/>
          <w:b/>
          <w:bCs/>
          <w:sz w:val="20"/>
          <w:szCs w:val="20"/>
        </w:rPr>
        <w:t xml:space="preserve"> çalışanları tarafından benimsenir, tedarikçilerimize ve alt yüklenicilerimize iletilir ve tüm paydaşlarımızın erişimine açıktır.</w:t>
      </w:r>
    </w:p>
    <w:p w14:paraId="5279A9A2" w14:textId="74807F9A" w:rsidR="004D1B60" w:rsidRPr="004D576A" w:rsidRDefault="004D1B60" w:rsidP="00C10C9A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>.</w:t>
      </w:r>
    </w:p>
    <w:p w14:paraId="708770C1" w14:textId="2310C93C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 xml:space="preserve">As </w:t>
      </w:r>
      <w:r w:rsidR="004D576A" w:rsidRPr="004D576A">
        <w:rPr>
          <w:rFonts w:ascii="Arial" w:hAnsi="Arial" w:cs="Arial"/>
          <w:sz w:val="20"/>
          <w:szCs w:val="20"/>
        </w:rPr>
        <w:t>ELM TREYSAN</w:t>
      </w:r>
      <w:r w:rsidRPr="004D576A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4D576A">
        <w:rPr>
          <w:rFonts w:ascii="Arial" w:hAnsi="Arial" w:cs="Arial"/>
          <w:sz w:val="20"/>
          <w:szCs w:val="20"/>
        </w:rPr>
        <w:t>line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with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vision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be a </w:t>
      </w:r>
      <w:proofErr w:type="spellStart"/>
      <w:r w:rsidRPr="004D576A">
        <w:rPr>
          <w:rFonts w:ascii="Arial" w:hAnsi="Arial" w:cs="Arial"/>
          <w:sz w:val="20"/>
          <w:szCs w:val="20"/>
        </w:rPr>
        <w:t>leading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reliable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sustainable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brand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dump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trailer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semi-</w:t>
      </w:r>
      <w:proofErr w:type="spellStart"/>
      <w:r w:rsidRPr="004D576A">
        <w:rPr>
          <w:rFonts w:ascii="Arial" w:hAnsi="Arial" w:cs="Arial"/>
          <w:sz w:val="20"/>
          <w:szCs w:val="20"/>
        </w:rPr>
        <w:t>trailer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manufacturing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sector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we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are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committed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dedicating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all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resources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human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life,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environment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excellence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D576A">
        <w:rPr>
          <w:rFonts w:ascii="Arial" w:hAnsi="Arial" w:cs="Arial"/>
          <w:sz w:val="20"/>
          <w:szCs w:val="20"/>
        </w:rPr>
        <w:t>quality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D576A">
        <w:rPr>
          <w:rFonts w:ascii="Arial" w:hAnsi="Arial" w:cs="Arial"/>
          <w:sz w:val="20"/>
          <w:szCs w:val="20"/>
        </w:rPr>
        <w:t>Applying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highest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quality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standards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production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processes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products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we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offer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fundamental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principle</w:t>
      </w:r>
      <w:proofErr w:type="spellEnd"/>
      <w:r w:rsidRPr="004D576A">
        <w:rPr>
          <w:rFonts w:ascii="Arial" w:hAnsi="Arial" w:cs="Arial"/>
          <w:sz w:val="20"/>
          <w:szCs w:val="20"/>
        </w:rPr>
        <w:t>.</w:t>
      </w:r>
    </w:p>
    <w:p w14:paraId="16FD7E0C" w14:textId="510213E6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Quality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Principles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(Product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Service </w:t>
      </w:r>
      <w:proofErr w:type="spellStart"/>
      <w:r w:rsidRPr="004D576A">
        <w:rPr>
          <w:rFonts w:ascii="Arial" w:hAnsi="Arial" w:cs="Arial"/>
          <w:sz w:val="20"/>
          <w:szCs w:val="20"/>
        </w:rPr>
        <w:t>Excellence</w:t>
      </w:r>
      <w:proofErr w:type="spellEnd"/>
      <w:r w:rsidRPr="004D576A">
        <w:rPr>
          <w:rFonts w:ascii="Arial" w:hAnsi="Arial" w:cs="Arial"/>
          <w:sz w:val="20"/>
          <w:szCs w:val="20"/>
        </w:rPr>
        <w:t>)</w:t>
      </w:r>
    </w:p>
    <w:p w14:paraId="15D9556C" w14:textId="77777777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 xml:space="preserve">• </w:t>
      </w:r>
      <w:proofErr w:type="spellStart"/>
      <w:r w:rsidRPr="004D576A">
        <w:rPr>
          <w:rFonts w:ascii="Arial" w:hAnsi="Arial" w:cs="Arial"/>
          <w:sz w:val="20"/>
          <w:szCs w:val="20"/>
        </w:rPr>
        <w:t>Heavy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Duty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Durability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produce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safe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durable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high-performance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dump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trailers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suitable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for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heavy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transport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road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conditions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4D576A">
        <w:rPr>
          <w:rFonts w:ascii="Arial" w:hAnsi="Arial" w:cs="Arial"/>
          <w:sz w:val="20"/>
          <w:szCs w:val="20"/>
        </w:rPr>
        <w:t>accordance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with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international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norms</w:t>
      </w:r>
      <w:proofErr w:type="spellEnd"/>
      <w:r w:rsidRPr="004D576A">
        <w:rPr>
          <w:rFonts w:ascii="Arial" w:hAnsi="Arial" w:cs="Arial"/>
          <w:sz w:val="20"/>
          <w:szCs w:val="20"/>
        </w:rPr>
        <w:t>.</w:t>
      </w:r>
    </w:p>
    <w:p w14:paraId="4DAED984" w14:textId="77777777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 xml:space="preserve">• </w:t>
      </w:r>
      <w:proofErr w:type="spellStart"/>
      <w:r w:rsidRPr="004D576A">
        <w:rPr>
          <w:rFonts w:ascii="Arial" w:hAnsi="Arial" w:cs="Arial"/>
          <w:sz w:val="20"/>
          <w:szCs w:val="20"/>
        </w:rPr>
        <w:t>Customer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Focus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ensure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uninterrupted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customer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satisfaction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D576A">
        <w:rPr>
          <w:rFonts w:ascii="Arial" w:hAnsi="Arial" w:cs="Arial"/>
          <w:sz w:val="20"/>
          <w:szCs w:val="20"/>
        </w:rPr>
        <w:t>pre-sales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post-</w:t>
      </w:r>
      <w:proofErr w:type="spellStart"/>
      <w:r w:rsidRPr="004D576A">
        <w:rPr>
          <w:rFonts w:ascii="Arial" w:hAnsi="Arial" w:cs="Arial"/>
          <w:sz w:val="20"/>
          <w:szCs w:val="20"/>
        </w:rPr>
        <w:t>sales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processes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by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meeting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customer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expectations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at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highest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level</w:t>
      </w:r>
      <w:proofErr w:type="spellEnd"/>
      <w:r w:rsidRPr="004D576A">
        <w:rPr>
          <w:rFonts w:ascii="Arial" w:hAnsi="Arial" w:cs="Arial"/>
          <w:sz w:val="20"/>
          <w:szCs w:val="20"/>
        </w:rPr>
        <w:t>.</w:t>
      </w:r>
    </w:p>
    <w:p w14:paraId="47DB6928" w14:textId="77777777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 xml:space="preserve">• </w:t>
      </w:r>
      <w:proofErr w:type="spellStart"/>
      <w:r w:rsidRPr="004D576A">
        <w:rPr>
          <w:rFonts w:ascii="Arial" w:hAnsi="Arial" w:cs="Arial"/>
          <w:sz w:val="20"/>
          <w:szCs w:val="20"/>
        </w:rPr>
        <w:t>Continuous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Improvement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continuously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improve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production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technologies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welding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assembly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paint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quality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with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latest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technical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innovations</w:t>
      </w:r>
      <w:proofErr w:type="spellEnd"/>
      <w:r w:rsidRPr="004D576A">
        <w:rPr>
          <w:rFonts w:ascii="Arial" w:hAnsi="Arial" w:cs="Arial"/>
          <w:sz w:val="20"/>
          <w:szCs w:val="20"/>
        </w:rPr>
        <w:t>.</w:t>
      </w:r>
    </w:p>
    <w:p w14:paraId="475DF2F5" w14:textId="371113B5" w:rsidR="00F7382B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Commitments</w:t>
      </w:r>
      <w:proofErr w:type="spellEnd"/>
    </w:p>
    <w:p w14:paraId="68359C41" w14:textId="10A8AC63" w:rsidR="003771DD" w:rsidRPr="004D576A" w:rsidRDefault="00F7382B" w:rsidP="00F7382B">
      <w:pPr>
        <w:spacing w:after="0"/>
        <w:ind w:left="-284" w:right="-567"/>
        <w:jc w:val="both"/>
        <w:rPr>
          <w:rFonts w:ascii="Arial" w:hAnsi="Arial" w:cs="Arial"/>
          <w:sz w:val="20"/>
          <w:szCs w:val="20"/>
        </w:rPr>
      </w:pPr>
      <w:r w:rsidRPr="004D576A">
        <w:rPr>
          <w:rFonts w:ascii="Arial" w:hAnsi="Arial" w:cs="Arial"/>
          <w:sz w:val="20"/>
          <w:szCs w:val="20"/>
        </w:rPr>
        <w:t xml:space="preserve">• Legal </w:t>
      </w:r>
      <w:proofErr w:type="spellStart"/>
      <w:r w:rsidRPr="004D576A">
        <w:rPr>
          <w:rFonts w:ascii="Arial" w:hAnsi="Arial" w:cs="Arial"/>
          <w:sz w:val="20"/>
          <w:szCs w:val="20"/>
        </w:rPr>
        <w:t>Compliance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fully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comply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with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all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applicable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national</w:t>
      </w:r>
      <w:proofErr w:type="spellEnd"/>
      <w:r w:rsidRPr="004D576A">
        <w:rPr>
          <w:rFonts w:ascii="Arial" w:hAnsi="Arial" w:cs="Arial"/>
          <w:sz w:val="20"/>
          <w:szCs w:val="20"/>
        </w:rPr>
        <w:t>/</w:t>
      </w:r>
      <w:proofErr w:type="spellStart"/>
      <w:r w:rsidRPr="004D576A">
        <w:rPr>
          <w:rFonts w:ascii="Arial" w:hAnsi="Arial" w:cs="Arial"/>
          <w:sz w:val="20"/>
          <w:szCs w:val="20"/>
        </w:rPr>
        <w:t>international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legislation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standards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customer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specifications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. • </w:t>
      </w:r>
      <w:proofErr w:type="spellStart"/>
      <w:r w:rsidRPr="004D576A">
        <w:rPr>
          <w:rFonts w:ascii="Arial" w:hAnsi="Arial" w:cs="Arial"/>
          <w:sz w:val="20"/>
          <w:szCs w:val="20"/>
        </w:rPr>
        <w:t>Employee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Participation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Training: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regularly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train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employees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suppliers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increase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SUMS </w:t>
      </w:r>
      <w:proofErr w:type="spellStart"/>
      <w:r w:rsidRPr="004D576A">
        <w:rPr>
          <w:rFonts w:ascii="Arial" w:hAnsi="Arial" w:cs="Arial"/>
          <w:sz w:val="20"/>
          <w:szCs w:val="20"/>
        </w:rPr>
        <w:t>awareness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; • </w:t>
      </w:r>
      <w:proofErr w:type="spellStart"/>
      <w:r w:rsidRPr="004D576A">
        <w:rPr>
          <w:rFonts w:ascii="Arial" w:hAnsi="Arial" w:cs="Arial"/>
          <w:sz w:val="20"/>
          <w:szCs w:val="20"/>
        </w:rPr>
        <w:t>Including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employee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representatives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D576A">
        <w:rPr>
          <w:rFonts w:ascii="Arial" w:hAnsi="Arial" w:cs="Arial"/>
          <w:sz w:val="20"/>
          <w:szCs w:val="20"/>
        </w:rPr>
        <w:t>the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processes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by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taking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their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views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into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account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. • Auditing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Transparency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D576A">
        <w:rPr>
          <w:rFonts w:ascii="Arial" w:hAnsi="Arial" w:cs="Arial"/>
          <w:sz w:val="20"/>
          <w:szCs w:val="20"/>
        </w:rPr>
        <w:t>Regularly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auditing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SUMS Management </w:t>
      </w:r>
      <w:proofErr w:type="spellStart"/>
      <w:r w:rsidRPr="004D576A">
        <w:rPr>
          <w:rFonts w:ascii="Arial" w:hAnsi="Arial" w:cs="Arial"/>
          <w:sz w:val="20"/>
          <w:szCs w:val="20"/>
        </w:rPr>
        <w:t>System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reviewing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performance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ensuring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continuous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improvement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D576A">
        <w:rPr>
          <w:rFonts w:ascii="Arial" w:hAnsi="Arial" w:cs="Arial"/>
          <w:sz w:val="20"/>
          <w:szCs w:val="20"/>
        </w:rPr>
        <w:t>This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policy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is </w:t>
      </w:r>
      <w:proofErr w:type="spellStart"/>
      <w:r w:rsidRPr="004D576A">
        <w:rPr>
          <w:rFonts w:ascii="Arial" w:hAnsi="Arial" w:cs="Arial"/>
          <w:sz w:val="20"/>
          <w:szCs w:val="20"/>
        </w:rPr>
        <w:t>adopted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by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all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r w:rsidR="004D576A" w:rsidRPr="004D576A">
        <w:rPr>
          <w:rFonts w:ascii="Arial" w:hAnsi="Arial" w:cs="Arial"/>
          <w:sz w:val="20"/>
          <w:szCs w:val="20"/>
        </w:rPr>
        <w:t>ELM TREYSAN</w:t>
      </w:r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employees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communicated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suppliers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subcontractors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76A">
        <w:rPr>
          <w:rFonts w:ascii="Arial" w:hAnsi="Arial" w:cs="Arial"/>
          <w:sz w:val="20"/>
          <w:szCs w:val="20"/>
        </w:rPr>
        <w:t>and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accessible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to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all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our</w:t>
      </w:r>
      <w:proofErr w:type="spellEnd"/>
      <w:r w:rsidRPr="004D576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76A">
        <w:rPr>
          <w:rFonts w:ascii="Arial" w:hAnsi="Arial" w:cs="Arial"/>
          <w:sz w:val="20"/>
          <w:szCs w:val="20"/>
        </w:rPr>
        <w:t>stakeholders</w:t>
      </w:r>
      <w:proofErr w:type="spellEnd"/>
      <w:r w:rsidRPr="004D576A">
        <w:rPr>
          <w:rFonts w:ascii="Arial" w:hAnsi="Arial" w:cs="Arial"/>
          <w:sz w:val="20"/>
          <w:szCs w:val="20"/>
        </w:rPr>
        <w:t>.</w:t>
      </w:r>
    </w:p>
    <w:p w14:paraId="2EC40560" w14:textId="77777777" w:rsidR="003C76EF" w:rsidRPr="004D576A" w:rsidRDefault="003C76EF" w:rsidP="0007591F">
      <w:pPr>
        <w:spacing w:after="0"/>
        <w:ind w:left="-284" w:right="-567"/>
        <w:jc w:val="right"/>
        <w:rPr>
          <w:rFonts w:ascii="Arial" w:hAnsi="Arial" w:cs="Arial"/>
        </w:rPr>
      </w:pPr>
    </w:p>
    <w:p w14:paraId="4D14AF13" w14:textId="36AA5CA5" w:rsidR="0007591F" w:rsidRPr="004D576A" w:rsidRDefault="00EA6210" w:rsidP="0007591F">
      <w:pPr>
        <w:spacing w:after="0"/>
        <w:ind w:left="-284" w:right="-567"/>
        <w:jc w:val="right"/>
        <w:rPr>
          <w:rFonts w:ascii="Arial" w:hAnsi="Arial" w:cs="Arial"/>
        </w:rPr>
      </w:pPr>
      <w:r w:rsidRPr="004D576A">
        <w:rPr>
          <w:rFonts w:ascii="Arial" w:hAnsi="Arial" w:cs="Arial"/>
        </w:rPr>
        <w:t>Kadir ELMA</w:t>
      </w:r>
    </w:p>
    <w:p w14:paraId="3F1FDA54" w14:textId="0BBC3AF6" w:rsidR="0007591F" w:rsidRPr="004D1B60" w:rsidRDefault="0007591F" w:rsidP="0007591F">
      <w:pPr>
        <w:spacing w:after="0"/>
        <w:ind w:left="-284" w:right="-567"/>
        <w:jc w:val="right"/>
        <w:rPr>
          <w:rFonts w:ascii="Arial" w:hAnsi="Arial" w:cs="Arial"/>
        </w:rPr>
      </w:pPr>
      <w:r w:rsidRPr="004D576A">
        <w:rPr>
          <w:rFonts w:ascii="Arial" w:hAnsi="Arial" w:cs="Arial"/>
        </w:rPr>
        <w:t xml:space="preserve">Genel Müdür / </w:t>
      </w:r>
      <w:r w:rsidRPr="004D576A">
        <w:rPr>
          <w:rFonts w:ascii="Arial" w:hAnsi="Arial" w:cs="Arial"/>
          <w:i/>
          <w:iCs/>
        </w:rPr>
        <w:t>General Manager</w:t>
      </w:r>
    </w:p>
    <w:sectPr w:rsidR="0007591F" w:rsidRPr="004D1B60" w:rsidSect="004D1B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9" w:footer="27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0115" w14:textId="77777777" w:rsidR="004521FB" w:rsidRDefault="004521FB" w:rsidP="003F6E02">
      <w:pPr>
        <w:spacing w:after="0" w:line="240" w:lineRule="auto"/>
      </w:pPr>
      <w:r>
        <w:separator/>
      </w:r>
    </w:p>
  </w:endnote>
  <w:endnote w:type="continuationSeparator" w:id="0">
    <w:p w14:paraId="7C3A30DF" w14:textId="77777777" w:rsidR="004521FB" w:rsidRDefault="004521FB" w:rsidP="003F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B912" w14:textId="77777777" w:rsidR="001D4F71" w:rsidRDefault="001D4F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842"/>
      <w:gridCol w:w="3839"/>
      <w:gridCol w:w="1496"/>
      <w:gridCol w:w="1539"/>
    </w:tblGrid>
    <w:tr w:rsidR="004D1B60" w:rsidRPr="004D1B60" w14:paraId="2B01EBA4" w14:textId="77777777" w:rsidTr="008C7A7E">
      <w:trPr>
        <w:trHeight w:val="252"/>
        <w:jc w:val="center"/>
      </w:trPr>
      <w:tc>
        <w:tcPr>
          <w:tcW w:w="4030" w:type="dxa"/>
          <w:vAlign w:val="center"/>
        </w:tcPr>
        <w:p w14:paraId="23003D48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lang w:eastAsia="tr-TR"/>
            </w:rPr>
            <w:t>HAZIRLAYAN</w:t>
          </w:r>
        </w:p>
      </w:tc>
      <w:tc>
        <w:tcPr>
          <w:tcW w:w="4030" w:type="dxa"/>
          <w:vAlign w:val="center"/>
        </w:tcPr>
        <w:p w14:paraId="5B3BC3C7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lang w:eastAsia="tr-TR"/>
            </w:rPr>
            <w:t>ONAYLAYAN</w:t>
          </w:r>
        </w:p>
      </w:tc>
      <w:tc>
        <w:tcPr>
          <w:tcW w:w="1527" w:type="dxa"/>
          <w:vAlign w:val="center"/>
        </w:tcPr>
        <w:p w14:paraId="1ED29438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129" w:type="dxa"/>
          <w:vAlign w:val="center"/>
        </w:tcPr>
        <w:p w14:paraId="0F8CE38A" w14:textId="72661E9D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SUMS</w:t>
          </w:r>
          <w:r w:rsidRPr="004D1B60"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.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POL.01</w:t>
          </w:r>
        </w:p>
      </w:tc>
    </w:tr>
    <w:tr w:rsidR="004D1B60" w:rsidRPr="004D1B60" w14:paraId="34A26FAA" w14:textId="77777777" w:rsidTr="008C7A7E">
      <w:trPr>
        <w:trHeight w:val="252"/>
        <w:jc w:val="center"/>
      </w:trPr>
      <w:tc>
        <w:tcPr>
          <w:tcW w:w="4030" w:type="dxa"/>
          <w:vMerge w:val="restart"/>
        </w:tcPr>
        <w:p w14:paraId="03B9C980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  <w:r w:rsidRPr="004D1B60">
            <w:rPr>
              <w:rFonts w:ascii="Arial" w:eastAsia="Times New Roman" w:hAnsi="Arial" w:cs="Arial"/>
              <w:lang w:eastAsia="tr-TR"/>
            </w:rPr>
            <w:t>Yönetim Kalite Temsilcisi</w:t>
          </w:r>
        </w:p>
      </w:tc>
      <w:tc>
        <w:tcPr>
          <w:tcW w:w="4030" w:type="dxa"/>
          <w:vMerge w:val="restart"/>
        </w:tcPr>
        <w:p w14:paraId="0973DB97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  <w:r w:rsidRPr="004D1B60">
            <w:rPr>
              <w:rFonts w:ascii="Arial" w:eastAsia="Times New Roman" w:hAnsi="Arial" w:cs="Arial"/>
              <w:lang w:eastAsia="tr-TR"/>
            </w:rPr>
            <w:t>Genel Müdür</w:t>
          </w:r>
        </w:p>
      </w:tc>
      <w:tc>
        <w:tcPr>
          <w:tcW w:w="1527" w:type="dxa"/>
          <w:vAlign w:val="center"/>
        </w:tcPr>
        <w:p w14:paraId="3CBBEA26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129" w:type="dxa"/>
          <w:vAlign w:val="center"/>
        </w:tcPr>
        <w:p w14:paraId="101299C9" w14:textId="5693DBE9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00</w:t>
          </w:r>
        </w:p>
      </w:tc>
    </w:tr>
    <w:tr w:rsidR="004D1B60" w:rsidRPr="004D1B60" w14:paraId="46938661" w14:textId="77777777" w:rsidTr="008C7A7E">
      <w:trPr>
        <w:trHeight w:val="252"/>
        <w:jc w:val="center"/>
      </w:trPr>
      <w:tc>
        <w:tcPr>
          <w:tcW w:w="4030" w:type="dxa"/>
          <w:vMerge/>
          <w:vAlign w:val="center"/>
        </w:tcPr>
        <w:p w14:paraId="56A296B6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</w:p>
      </w:tc>
      <w:tc>
        <w:tcPr>
          <w:tcW w:w="4030" w:type="dxa"/>
          <w:vMerge/>
          <w:vAlign w:val="center"/>
        </w:tcPr>
        <w:p w14:paraId="367CA8AC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</w:p>
      </w:tc>
      <w:tc>
        <w:tcPr>
          <w:tcW w:w="1527" w:type="dxa"/>
          <w:vAlign w:val="center"/>
        </w:tcPr>
        <w:p w14:paraId="675F9F2E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Tarih</w:t>
          </w:r>
        </w:p>
      </w:tc>
      <w:tc>
        <w:tcPr>
          <w:tcW w:w="1129" w:type="dxa"/>
          <w:vAlign w:val="center"/>
        </w:tcPr>
        <w:p w14:paraId="5A6A999A" w14:textId="2CE2C935" w:rsidR="004D1B60" w:rsidRPr="004D1B60" w:rsidRDefault="001D4F71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29.04.26</w:t>
          </w:r>
        </w:p>
      </w:tc>
    </w:tr>
    <w:tr w:rsidR="004D1B60" w:rsidRPr="004D1B60" w14:paraId="08C23099" w14:textId="77777777" w:rsidTr="008C7A7E">
      <w:trPr>
        <w:trHeight w:val="252"/>
        <w:jc w:val="center"/>
      </w:trPr>
      <w:tc>
        <w:tcPr>
          <w:tcW w:w="4030" w:type="dxa"/>
          <w:vMerge/>
          <w:vAlign w:val="center"/>
        </w:tcPr>
        <w:p w14:paraId="2497247C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</w:p>
      </w:tc>
      <w:tc>
        <w:tcPr>
          <w:tcW w:w="4030" w:type="dxa"/>
          <w:vMerge/>
          <w:vAlign w:val="center"/>
        </w:tcPr>
        <w:p w14:paraId="555F7C71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lang w:eastAsia="tr-TR"/>
            </w:rPr>
          </w:pPr>
        </w:p>
      </w:tc>
      <w:tc>
        <w:tcPr>
          <w:tcW w:w="1527" w:type="dxa"/>
          <w:tcBorders>
            <w:bottom w:val="single" w:sz="4" w:space="0" w:color="auto"/>
          </w:tcBorders>
          <w:vAlign w:val="center"/>
        </w:tcPr>
        <w:p w14:paraId="4B35DB42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1129" w:type="dxa"/>
          <w:tcBorders>
            <w:bottom w:val="single" w:sz="4" w:space="0" w:color="auto"/>
          </w:tcBorders>
          <w:vAlign w:val="center"/>
        </w:tcPr>
        <w:p w14:paraId="6C295581" w14:textId="77777777" w:rsidR="004D1B60" w:rsidRPr="004D1B60" w:rsidRDefault="004D1B60" w:rsidP="004D1B6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tr-TR"/>
            </w:rPr>
          </w:pP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begin"/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instrText xml:space="preserve"> PAGE </w:instrText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separate"/>
          </w:r>
          <w:r w:rsidRPr="004D1B60">
            <w:rPr>
              <w:rFonts w:ascii="Arial" w:eastAsia="Times New Roman" w:hAnsi="Arial" w:cs="Arial"/>
              <w:b/>
              <w:noProof/>
              <w:snapToGrid w:val="0"/>
              <w:sz w:val="20"/>
              <w:szCs w:val="20"/>
              <w:lang w:eastAsia="tr-TR"/>
            </w:rPr>
            <w:t>1</w:t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end"/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t>/</w:t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begin"/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instrText xml:space="preserve"> NUMPAGES </w:instrText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separate"/>
          </w:r>
          <w:r w:rsidRPr="004D1B60">
            <w:rPr>
              <w:rFonts w:ascii="Arial" w:eastAsia="Times New Roman" w:hAnsi="Arial" w:cs="Arial"/>
              <w:b/>
              <w:noProof/>
              <w:snapToGrid w:val="0"/>
              <w:sz w:val="20"/>
              <w:szCs w:val="20"/>
              <w:lang w:eastAsia="tr-TR"/>
            </w:rPr>
            <w:t>7</w:t>
          </w:r>
          <w:r w:rsidRPr="004D1B60">
            <w:rPr>
              <w:rFonts w:ascii="Arial" w:eastAsia="Times New Roman" w:hAnsi="Arial" w:cs="Arial"/>
              <w:b/>
              <w:snapToGrid w:val="0"/>
              <w:sz w:val="20"/>
              <w:szCs w:val="20"/>
              <w:lang w:eastAsia="tr-TR"/>
            </w:rPr>
            <w:fldChar w:fldCharType="end"/>
          </w:r>
        </w:p>
      </w:tc>
    </w:tr>
  </w:tbl>
  <w:p w14:paraId="141345EE" w14:textId="0E0B4473" w:rsidR="00C52D78" w:rsidRPr="004D1B60" w:rsidRDefault="00C52D78" w:rsidP="004D1B6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8726" w14:textId="77777777" w:rsidR="001D4F71" w:rsidRDefault="001D4F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1068" w14:textId="77777777" w:rsidR="004521FB" w:rsidRDefault="004521FB" w:rsidP="003F6E02">
      <w:pPr>
        <w:spacing w:after="0" w:line="240" w:lineRule="auto"/>
      </w:pPr>
      <w:r>
        <w:separator/>
      </w:r>
    </w:p>
  </w:footnote>
  <w:footnote w:type="continuationSeparator" w:id="0">
    <w:p w14:paraId="0E23D30B" w14:textId="77777777" w:rsidR="004521FB" w:rsidRDefault="004521FB" w:rsidP="003F6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D82C" w14:textId="77777777" w:rsidR="001D4F71" w:rsidRDefault="001D4F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B8E3" w14:textId="1CE9CD67" w:rsidR="004D1B60" w:rsidRPr="00245DCF" w:rsidRDefault="009F5FA6" w:rsidP="004D1B60">
    <w:r>
      <w:rPr>
        <w:noProof/>
      </w:rPr>
      <w:drawing>
        <wp:anchor distT="0" distB="0" distL="114300" distR="114300" simplePos="0" relativeHeight="251661312" behindDoc="0" locked="0" layoutInCell="1" allowOverlap="1" wp14:anchorId="43058A81" wp14:editId="766C8765">
          <wp:simplePos x="0" y="0"/>
          <wp:positionH relativeFrom="column">
            <wp:posOffset>-514985</wp:posOffset>
          </wp:positionH>
          <wp:positionV relativeFrom="paragraph">
            <wp:posOffset>-57785</wp:posOffset>
          </wp:positionV>
          <wp:extent cx="1804670" cy="588645"/>
          <wp:effectExtent l="0" t="0" r="5080" b="0"/>
          <wp:wrapNone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1B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5343D0" wp14:editId="1E4F650B">
              <wp:simplePos x="0" y="0"/>
              <wp:positionH relativeFrom="column">
                <wp:posOffset>1792605</wp:posOffset>
              </wp:positionH>
              <wp:positionV relativeFrom="paragraph">
                <wp:posOffset>-100330</wp:posOffset>
              </wp:positionV>
              <wp:extent cx="4493895" cy="726440"/>
              <wp:effectExtent l="0" t="0" r="0" b="0"/>
              <wp:wrapNone/>
              <wp:docPr id="3" name="Dikdörtge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93895" cy="726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0213B" w14:textId="21AADAEC" w:rsidR="004D1B60" w:rsidRPr="00C10C9A" w:rsidRDefault="00C10C9A" w:rsidP="004D1B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C10C9A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SUMS POLİTİKASI</w:t>
                          </w:r>
                        </w:p>
                        <w:p w14:paraId="20BCBA38" w14:textId="676B7929" w:rsidR="00C10C9A" w:rsidRPr="00C10C9A" w:rsidRDefault="00C10C9A" w:rsidP="004D1B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iCs/>
                              <w:sz w:val="36"/>
                              <w:szCs w:val="36"/>
                            </w:rPr>
                          </w:pPr>
                          <w:r w:rsidRPr="00C10C9A">
                            <w:rPr>
                              <w:rFonts w:ascii="Arial" w:hAnsi="Arial" w:cs="Arial"/>
                              <w:b/>
                              <w:i/>
                              <w:iCs/>
                              <w:sz w:val="36"/>
                              <w:szCs w:val="36"/>
                            </w:rPr>
                            <w:t>SUMS POLICY</w:t>
                          </w:r>
                        </w:p>
                        <w:p w14:paraId="5647DEDE" w14:textId="77777777" w:rsidR="00C10C9A" w:rsidRPr="00CD5EAB" w:rsidRDefault="00C10C9A" w:rsidP="004D1B6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343D0" id="Dikdörtgen 3" o:spid="_x0000_s1026" style="position:absolute;margin-left:141.15pt;margin-top:-7.9pt;width:353.85pt;height: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" filled="f" stroked="f">
              <v:textbox>
                <w:txbxContent>
                  <w:p w14:paraId="33C0213B" w14:textId="21AADAEC" w:rsidR="004D1B60" w:rsidRPr="00C10C9A" w:rsidRDefault="00C10C9A" w:rsidP="004D1B6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</w:pPr>
                    <w:r w:rsidRPr="00C10C9A">
                      <w:rPr>
                        <w:rFonts w:ascii="Arial" w:hAnsi="Arial" w:cs="Arial"/>
                        <w:b/>
                        <w:sz w:val="36"/>
                        <w:szCs w:val="36"/>
                      </w:rPr>
                      <w:t>SUMS POLİTİKASI</w:t>
                    </w:r>
                  </w:p>
                  <w:p w14:paraId="20BCBA38" w14:textId="676B7929" w:rsidR="00C10C9A" w:rsidRPr="00C10C9A" w:rsidRDefault="00C10C9A" w:rsidP="004D1B6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i/>
                        <w:iCs/>
                        <w:sz w:val="36"/>
                        <w:szCs w:val="36"/>
                      </w:rPr>
                    </w:pPr>
                    <w:r w:rsidRPr="00C10C9A">
                      <w:rPr>
                        <w:rFonts w:ascii="Arial" w:hAnsi="Arial" w:cs="Arial"/>
                        <w:b/>
                        <w:i/>
                        <w:iCs/>
                        <w:sz w:val="36"/>
                        <w:szCs w:val="36"/>
                      </w:rPr>
                      <w:t>SUMS POLICY</w:t>
                    </w:r>
                  </w:p>
                  <w:p w14:paraId="5647DEDE" w14:textId="77777777" w:rsidR="00C10C9A" w:rsidRPr="00CD5EAB" w:rsidRDefault="00C10C9A" w:rsidP="004D1B60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4D1B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0FCD2" wp14:editId="5F33C039">
              <wp:simplePos x="0" y="0"/>
              <wp:positionH relativeFrom="column">
                <wp:posOffset>-590550</wp:posOffset>
              </wp:positionH>
              <wp:positionV relativeFrom="paragraph">
                <wp:posOffset>595630</wp:posOffset>
              </wp:positionV>
              <wp:extent cx="6929755" cy="0"/>
              <wp:effectExtent l="9525" t="5080" r="13970" b="13970"/>
              <wp:wrapNone/>
              <wp:docPr id="1" name="Düz Bağlayıcı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9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D667B1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5pt,46.9pt" to="499.1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"/>
          </w:pict>
        </mc:Fallback>
      </mc:AlternateContent>
    </w:r>
  </w:p>
  <w:p w14:paraId="266AC6A4" w14:textId="04D93C45" w:rsidR="004D1B60" w:rsidRDefault="004D1B60" w:rsidP="004D1B60">
    <w:pPr>
      <w:pStyle w:val="stBilgi"/>
    </w:pPr>
  </w:p>
  <w:p w14:paraId="11181776" w14:textId="77777777" w:rsidR="004D1B60" w:rsidRDefault="004D1B6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6ECA" w14:textId="77777777" w:rsidR="001D4F71" w:rsidRDefault="001D4F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FFC"/>
    <w:multiLevelType w:val="hybridMultilevel"/>
    <w:tmpl w:val="E6A034C6"/>
    <w:lvl w:ilvl="0" w:tplc="625CF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7A20"/>
    <w:multiLevelType w:val="hybridMultilevel"/>
    <w:tmpl w:val="01CC4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4C02"/>
    <w:multiLevelType w:val="multilevel"/>
    <w:tmpl w:val="640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E45FC"/>
    <w:multiLevelType w:val="hybridMultilevel"/>
    <w:tmpl w:val="A0A67B1E"/>
    <w:lvl w:ilvl="0" w:tplc="DE9CAC54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F025809"/>
    <w:multiLevelType w:val="multilevel"/>
    <w:tmpl w:val="1B72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FD60AA"/>
    <w:multiLevelType w:val="multilevel"/>
    <w:tmpl w:val="55F2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537826"/>
    <w:multiLevelType w:val="hybridMultilevel"/>
    <w:tmpl w:val="0930F0CA"/>
    <w:lvl w:ilvl="0" w:tplc="2DDEF142">
      <w:start w:val="1"/>
      <w:numFmt w:val="decimal"/>
      <w:lvlText w:val="%1."/>
      <w:lvlJc w:val="left"/>
      <w:pPr>
        <w:ind w:left="-207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79FC1570"/>
    <w:multiLevelType w:val="multilevel"/>
    <w:tmpl w:val="3598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187022">
    <w:abstractNumId w:val="6"/>
  </w:num>
  <w:num w:numId="2" w16cid:durableId="713768889">
    <w:abstractNumId w:val="3"/>
  </w:num>
  <w:num w:numId="3" w16cid:durableId="1915119894">
    <w:abstractNumId w:val="0"/>
  </w:num>
  <w:num w:numId="4" w16cid:durableId="1323698516">
    <w:abstractNumId w:val="1"/>
  </w:num>
  <w:num w:numId="5" w16cid:durableId="1062601088">
    <w:abstractNumId w:val="4"/>
  </w:num>
  <w:num w:numId="6" w16cid:durableId="1556816062">
    <w:abstractNumId w:val="2"/>
  </w:num>
  <w:num w:numId="7" w16cid:durableId="981925950">
    <w:abstractNumId w:val="5"/>
  </w:num>
  <w:num w:numId="8" w16cid:durableId="1063211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02"/>
    <w:rsid w:val="00010950"/>
    <w:rsid w:val="00073F80"/>
    <w:rsid w:val="0007591F"/>
    <w:rsid w:val="000A2B2F"/>
    <w:rsid w:val="000C3CF2"/>
    <w:rsid w:val="00133562"/>
    <w:rsid w:val="0013429B"/>
    <w:rsid w:val="00135B53"/>
    <w:rsid w:val="00142045"/>
    <w:rsid w:val="001477C1"/>
    <w:rsid w:val="00185A25"/>
    <w:rsid w:val="001A5D52"/>
    <w:rsid w:val="001B0366"/>
    <w:rsid w:val="001D4F71"/>
    <w:rsid w:val="001F44B3"/>
    <w:rsid w:val="0022321C"/>
    <w:rsid w:val="002273FF"/>
    <w:rsid w:val="00230152"/>
    <w:rsid w:val="00292076"/>
    <w:rsid w:val="002C34ED"/>
    <w:rsid w:val="002C432F"/>
    <w:rsid w:val="002D39A6"/>
    <w:rsid w:val="003052D4"/>
    <w:rsid w:val="0036418B"/>
    <w:rsid w:val="003771DD"/>
    <w:rsid w:val="003808E9"/>
    <w:rsid w:val="0038666B"/>
    <w:rsid w:val="003A3F4B"/>
    <w:rsid w:val="003C35D5"/>
    <w:rsid w:val="003C3B64"/>
    <w:rsid w:val="003C76EF"/>
    <w:rsid w:val="003D1526"/>
    <w:rsid w:val="003F6E02"/>
    <w:rsid w:val="004236C9"/>
    <w:rsid w:val="00423948"/>
    <w:rsid w:val="004521FB"/>
    <w:rsid w:val="004D1B60"/>
    <w:rsid w:val="004D576A"/>
    <w:rsid w:val="00523962"/>
    <w:rsid w:val="0053222D"/>
    <w:rsid w:val="005752E6"/>
    <w:rsid w:val="005779F1"/>
    <w:rsid w:val="00594A5E"/>
    <w:rsid w:val="005A3899"/>
    <w:rsid w:val="005D3B9A"/>
    <w:rsid w:val="00676FC0"/>
    <w:rsid w:val="006C2CBC"/>
    <w:rsid w:val="006F7CF1"/>
    <w:rsid w:val="00714FF3"/>
    <w:rsid w:val="00786CA0"/>
    <w:rsid w:val="007928D7"/>
    <w:rsid w:val="007A318A"/>
    <w:rsid w:val="007C6084"/>
    <w:rsid w:val="00807ADE"/>
    <w:rsid w:val="00932CBA"/>
    <w:rsid w:val="0096688D"/>
    <w:rsid w:val="009A1023"/>
    <w:rsid w:val="009C0BAC"/>
    <w:rsid w:val="009F0748"/>
    <w:rsid w:val="009F5FA6"/>
    <w:rsid w:val="00A2759F"/>
    <w:rsid w:val="00A55B5D"/>
    <w:rsid w:val="00A61D30"/>
    <w:rsid w:val="00A6219D"/>
    <w:rsid w:val="00AB762D"/>
    <w:rsid w:val="00B14F07"/>
    <w:rsid w:val="00C05FA9"/>
    <w:rsid w:val="00C10C9A"/>
    <w:rsid w:val="00C21CA8"/>
    <w:rsid w:val="00C416F0"/>
    <w:rsid w:val="00C52D78"/>
    <w:rsid w:val="00CE1AEB"/>
    <w:rsid w:val="00D20664"/>
    <w:rsid w:val="00D37594"/>
    <w:rsid w:val="00D404E0"/>
    <w:rsid w:val="00D53795"/>
    <w:rsid w:val="00D55956"/>
    <w:rsid w:val="00D81F7A"/>
    <w:rsid w:val="00D84198"/>
    <w:rsid w:val="00DB78A0"/>
    <w:rsid w:val="00DC7899"/>
    <w:rsid w:val="00DF0C2E"/>
    <w:rsid w:val="00DF353A"/>
    <w:rsid w:val="00E152A2"/>
    <w:rsid w:val="00E32408"/>
    <w:rsid w:val="00E6285F"/>
    <w:rsid w:val="00E63A06"/>
    <w:rsid w:val="00E66D8B"/>
    <w:rsid w:val="00E6718D"/>
    <w:rsid w:val="00E86E1B"/>
    <w:rsid w:val="00E90BAC"/>
    <w:rsid w:val="00EA6210"/>
    <w:rsid w:val="00ED39DF"/>
    <w:rsid w:val="00EE321A"/>
    <w:rsid w:val="00EE3948"/>
    <w:rsid w:val="00EF2127"/>
    <w:rsid w:val="00F21569"/>
    <w:rsid w:val="00F32C50"/>
    <w:rsid w:val="00F53C66"/>
    <w:rsid w:val="00F7382B"/>
    <w:rsid w:val="00F83981"/>
    <w:rsid w:val="00FB6060"/>
    <w:rsid w:val="00FE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B007"/>
  <w15:docId w15:val="{2785AEB3-2A97-491D-AC36-7B68E23F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22D"/>
  </w:style>
  <w:style w:type="paragraph" w:styleId="Balk1">
    <w:name w:val="heading 1"/>
    <w:basedOn w:val="Normal"/>
    <w:next w:val="Normal"/>
    <w:link w:val="Balk1Char"/>
    <w:uiPriority w:val="9"/>
    <w:qFormat/>
    <w:rsid w:val="004D5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38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32408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6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6E02"/>
  </w:style>
  <w:style w:type="paragraph" w:styleId="AltBilgi">
    <w:name w:val="footer"/>
    <w:basedOn w:val="Normal"/>
    <w:link w:val="AltBilgiChar"/>
    <w:uiPriority w:val="99"/>
    <w:unhideWhenUsed/>
    <w:rsid w:val="003F6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6E02"/>
  </w:style>
  <w:style w:type="table" w:styleId="TabloKlavuzu">
    <w:name w:val="Table Grid"/>
    <w:basedOn w:val="NormalTablo"/>
    <w:uiPriority w:val="59"/>
    <w:rsid w:val="003F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F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6E02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rsid w:val="00D53795"/>
  </w:style>
  <w:style w:type="character" w:customStyle="1" w:styleId="Balk5Char">
    <w:name w:val="Başlık 5 Char"/>
    <w:basedOn w:val="VarsaylanParagrafYazTipi"/>
    <w:link w:val="Balk5"/>
    <w:uiPriority w:val="9"/>
    <w:rsid w:val="00E3240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E32408"/>
    <w:pPr>
      <w:ind w:left="720"/>
      <w:contextualSpacing/>
    </w:pPr>
  </w:style>
  <w:style w:type="character" w:customStyle="1" w:styleId="stbilgiChar0">
    <w:name w:val="Üstbilgi Char"/>
    <w:rsid w:val="004D1B6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38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4D57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7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7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2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elmtreysan.com.tr/img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84F77-63B9-4307-AC8E-7538A410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Murat KINDIRA</cp:lastModifiedBy>
  <cp:revision>15</cp:revision>
  <dcterms:created xsi:type="dcterms:W3CDTF">2026-04-28T12:13:00Z</dcterms:created>
  <dcterms:modified xsi:type="dcterms:W3CDTF">2026-07-27T12:09:00Z</dcterms:modified>
</cp:coreProperties>
</file>